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</w:rPr>
        <w:t>建筑与土木工程学院团委学生会干部报名表</w:t>
      </w:r>
    </w:p>
    <w:bookmarkEnd w:id="0"/>
    <w:tbl>
      <w:tblPr>
        <w:tblStyle w:val="2"/>
        <w:tblpPr w:leftFromText="180" w:rightFromText="180" w:vertAnchor="text" w:tblpXSpec="center" w:tblpY="302"/>
        <w:tblW w:w="865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1"/>
        <w:gridCol w:w="1559"/>
        <w:gridCol w:w="1403"/>
        <w:gridCol w:w="735"/>
        <w:gridCol w:w="697"/>
        <w:gridCol w:w="1843"/>
        <w:gridCol w:w="198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名</w:t>
            </w:r>
          </w:p>
        </w:tc>
        <w:tc>
          <w:tcPr>
            <w:tcW w:w="1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专业班级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9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" w:hRule="atLeast"/>
        </w:trPr>
        <w:tc>
          <w:tcPr>
            <w:tcW w:w="19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上学年平均成绩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现任职务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9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竞选职务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是否服从调剂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3" w:hRule="atLeast"/>
        </w:trPr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个人简介</w:t>
            </w:r>
          </w:p>
        </w:tc>
        <w:tc>
          <w:tcPr>
            <w:tcW w:w="82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4" w:hRule="atLeast"/>
        </w:trPr>
        <w:tc>
          <w:tcPr>
            <w:tcW w:w="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学生工作经历</w:t>
            </w:r>
          </w:p>
        </w:tc>
        <w:tc>
          <w:tcPr>
            <w:tcW w:w="82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adjustRightInd w:val="0"/>
        <w:snapToGrid w:val="0"/>
        <w:spacing w:line="500" w:lineRule="exact"/>
        <w:ind w:right="105"/>
        <w:jc w:val="left"/>
        <w:rPr>
          <w:rFonts w:hint="eastAsia"/>
          <w:szCs w:val="21"/>
        </w:rPr>
      </w:pPr>
    </w:p>
    <w:p/>
    <w:sectPr>
      <w:pgSz w:w="11906" w:h="16838"/>
      <w:pgMar w:top="993" w:right="1800" w:bottom="99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42F33"/>
    <w:rsid w:val="24A42F33"/>
    <w:rsid w:val="380B300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2018-06-01T08:43:00Z</dcterms:created>
  <dc:creator>Administrator</dc:creator>
  <cp:lastModifiedBy>大大大西瓜</cp:lastModifiedBy>
  <dcterms:modified xsi:type="dcterms:W3CDTF">2020-09-04T02:39:35Z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